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0905">
      <w:pPr>
        <w:pStyle w:val="2"/>
        <w:spacing w:line="360" w:lineRule="auto"/>
        <w:jc w:val="center"/>
      </w:pPr>
      <w:r>
        <w:rPr>
          <w:rFonts w:hint="eastAsia"/>
        </w:rPr>
        <w:t>诚信</w:t>
      </w:r>
    </w:p>
    <w:p w14:paraId="40B9F3C2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普法教育正在从传统的知识传播转向治理效能转化。随着"数字法治""智慧司法"等创新实践的深入推进，法治与诚信的融合将呈现更强的系统性、精准性和实效性。未来的法治建设应着重构建"教育-规范-激励-惩戒"四位一体的信用治理体系，使法治成为诚信建设的根本保障，诚信成为法治社会的显著特征。</w:t>
      </w:r>
    </w:p>
    <w:p w14:paraId="7528E729">
      <w:pPr>
        <w:spacing w:line="360" w:lineRule="auto"/>
        <w:jc w:val="center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 w:eastAsia="微软雅黑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微信图片_2025031715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171558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9A6ED">
      <w:pPr>
        <w:spacing w:line="360" w:lineRule="auto"/>
        <w:ind w:firstLine="560" w:firstLineChars="200"/>
        <w:rPr>
          <w:rFonts w:hint="default" w:eastAsia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虎林市”八五“普法讲师谈法系列活动来虎林镇宣讲，镇干部和村干部们一起来聆听老师的讲课，在课程中老师普及了法律和我们每个人都息息相关，如果我们每个公民都诚实守信，不做违法乱纪的事情，那么我们的社会会是一片欣欣向荣的景象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2ABB"/>
    <w:rsid w:val="002847A7"/>
    <w:rsid w:val="00323B43"/>
    <w:rsid w:val="003D37D8"/>
    <w:rsid w:val="00426133"/>
    <w:rsid w:val="004358AB"/>
    <w:rsid w:val="00837CC1"/>
    <w:rsid w:val="008B7726"/>
    <w:rsid w:val="008C1098"/>
    <w:rsid w:val="00A23FBB"/>
    <w:rsid w:val="00D31D50"/>
    <w:rsid w:val="00D9173F"/>
    <w:rsid w:val="52712BD9"/>
    <w:rsid w:val="5FD115F1"/>
    <w:rsid w:val="70A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337</Characters>
  <Lines>3</Lines>
  <Paragraphs>1</Paragraphs>
  <TotalTime>32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2025-01-14T01:14:00Z</dcterms:created>
  <dc:creator>Administrator</dc:creator>
  <cp:lastModifiedBy>翅膀</cp:lastModifiedBy>
  <cp:lastPrinted>2025-02-17T01:05:00Z</cp:lastPrinted>
  <dcterms:modified xsi:type="dcterms:W3CDTF">2025-03-17T08:06:08Z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eyJoZGlkIjoiZGE2ZWM4NzUyNzNmNzZlNDY2ZWMwN2Q0NDQ2M2EwMDEiLCJ1c2VySWQiOiI5ODU0NzE5NTAifQ==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1CC5D4A8CD1B40FB98905E479D340288_13</vt:lpwstr>
  </property>
</Properties>
</file>