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BAD1"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【诚信宣传】</w:t>
      </w:r>
    </w:p>
    <w:p w14:paraId="35567B11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虎林市统计局</w:t>
      </w:r>
    </w:p>
    <w:p w14:paraId="1916B95F"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多措并举扎实推进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“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统计诚信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”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建设</w:t>
      </w:r>
    </w:p>
    <w:p w14:paraId="37EB4729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为切实推进依法统计，引导统计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调查对象诚信统计，提高统计数据的真实性、准确性，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虎林市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统计局多措并举扎实推进统计领域信用建设工作，提升政府公信力。</w:t>
      </w:r>
    </w:p>
    <w:p w14:paraId="24CB19D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</w:rPr>
        <w:t>开展“诚信统计”进机关、进企业活动。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在局机关宣传栏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利用局党支部集体学习时间做好诚信建设工作有关内容的宣传讲解，组织全局干部认真学习《统计严重失信企业信用管理办法》。同时，通过召开专业培训会、走访企业等多种途径大力做好诚信法治宣传工作，扩大统计诚信的社会知晓度，引导企业管理者、经营者积极参与。</w:t>
      </w:r>
    </w:p>
    <w:p w14:paraId="77C1D00C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</w:t>
      </w:r>
      <w:r>
        <w:rPr>
          <w:rFonts w:hint="eastAsia" w:ascii="楷体_GB2312" w:hAnsi="楷体_GB2312" w:eastAsia="楷体_GB2312" w:cs="楷体_GB2312"/>
          <w:sz w:val="32"/>
          <w:szCs w:val="32"/>
        </w:rPr>
        <w:t>统计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核查</w:t>
      </w:r>
      <w:r>
        <w:rPr>
          <w:rFonts w:hint="eastAsia" w:ascii="楷体_GB2312" w:hAnsi="楷体_GB2312" w:eastAsia="楷体_GB2312" w:cs="楷体_GB2312"/>
          <w:sz w:val="32"/>
          <w:szCs w:val="32"/>
        </w:rPr>
        <w:t>与增强企业诚信意识相结合。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重点检查、实地核查与统计诚信建设有机结合，在组织开展统计执法监督检查的同时，指导和帮助企业统计员及时、准确填报统计报表，帮助企业按照标准建立、完善统计台账和管理制度，从源头上保证统计数据的质量。同时，加大典型案例曝光力度，引导企业增强信用自律意识。</w:t>
      </w:r>
    </w:p>
    <w:p w14:paraId="473F7C9A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46a568c30f7c11a97bdae3747d87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6a568c30f7c11a97bdae3747d871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9049D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三是</w:t>
      </w:r>
      <w:r>
        <w:rPr>
          <w:rFonts w:hint="eastAsia" w:ascii="楷体_GB2312" w:hAnsi="楷体_GB2312" w:eastAsia="楷体_GB2312" w:cs="楷体_GB2312"/>
          <w:sz w:val="32"/>
          <w:szCs w:val="32"/>
        </w:rPr>
        <w:t>组织全员积极开展诚信统计承诺践诺行动。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在统计系统中开展统计从业人员遵守统计法、执行统计法、维护统计法守信践诺活动，在统计调查对象中开展独立真实报送统计资料守信践诺活动，适时跟踪回访承诺践诺情况，努力营造依法统计、诚信统计良好氛围。</w:t>
      </w:r>
    </w:p>
    <w:p w14:paraId="658CC19C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55260" cy="2365375"/>
            <wp:effectExtent l="0" t="0" r="2540" b="15875"/>
            <wp:docPr id="1" name="图片 1" descr="98958153c84cf4ac8f4ec24f605fa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958153c84cf4ac8f4ec24f605fa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D0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2025-02-18T02:56:15Z</dcterms:created>
  <dc:creator>Administrator</dc:creator>
  <cp:lastModifiedBy>凝默儿</cp:lastModifiedBy>
  <dcterms:modified xsi:type="dcterms:W3CDTF">2025-02-18T03:01:31Z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eyJoZGlkIjoiNzBmYTFjZTQ5YWFiZjMzNjUwNDRlZGFkZmU3ZWJlYTYiLCJ1c2VySWQiOiI0OTcyMjQ5NjYifQ==</vt:lpwstr>
  </property>
  <property fmtid="{D5CDD505-2E9C-101B-9397-08002B2CF9AE}" pid="4" name="ICV">
    <vt:lpwstr>8DFD807F430B40EC8896CC7403206011_12</vt:lpwstr>
  </property>
</Properties>
</file>