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9BAB8">
      <w:pPr>
        <w:rPr>
          <w:rFonts w:hint="default" w:eastAsiaTheme="minorEastAsia"/>
          <w:b/>
          <w:sz w:val="40"/>
          <w:lang w:val="en-US" w:eastAsia="zh-CN"/>
        </w:rPr>
      </w:pPr>
      <w:r>
        <w:rPr>
          <w:rFonts w:hint="eastAsia"/>
          <w:b/>
          <w:sz w:val="28"/>
        </w:rPr>
        <w:t xml:space="preserve">                            </w:t>
      </w:r>
      <w:r>
        <w:rPr>
          <w:rFonts w:hint="eastAsia"/>
          <w:b/>
          <w:sz w:val="40"/>
        </w:rPr>
        <w:t>备案编号：LB23038100</w:t>
      </w:r>
      <w:r>
        <w:rPr>
          <w:rFonts w:hint="eastAsia"/>
          <w:b/>
          <w:sz w:val="40"/>
          <w:lang w:val="en-US" w:eastAsia="zh-CN"/>
        </w:rPr>
        <w:t>02</w:t>
      </w:r>
      <w:bookmarkStart w:id="0" w:name="_GoBack"/>
      <w:bookmarkEnd w:id="0"/>
    </w:p>
    <w:p w14:paraId="51E9B626">
      <w:pPr>
        <w:rPr>
          <w:rFonts w:hint="eastAsia"/>
          <w:b/>
          <w:sz w:val="28"/>
        </w:rPr>
      </w:pPr>
    </w:p>
    <w:p w14:paraId="24EEA8E1">
      <w:pPr>
        <w:rPr>
          <w:rFonts w:hint="eastAsia"/>
          <w:b/>
          <w:sz w:val="28"/>
        </w:rPr>
      </w:pPr>
    </w:p>
    <w:p w14:paraId="156524EA">
      <w:pPr>
        <w:rPr>
          <w:rFonts w:hint="eastAsia"/>
          <w:b/>
          <w:sz w:val="28"/>
        </w:rPr>
      </w:pPr>
    </w:p>
    <w:p w14:paraId="3F932862">
      <w:pPr>
        <w:rPr>
          <w:rFonts w:hint="eastAsia"/>
          <w:b/>
          <w:sz w:val="28"/>
        </w:rPr>
      </w:pPr>
    </w:p>
    <w:p w14:paraId="334D90C3">
      <w:pPr>
        <w:rPr>
          <w:rFonts w:hint="eastAsia"/>
          <w:b/>
          <w:sz w:val="28"/>
        </w:rPr>
      </w:pPr>
    </w:p>
    <w:p w14:paraId="712BA514">
      <w:pPr>
        <w:rPr>
          <w:rFonts w:hint="eastAsia"/>
          <w:b/>
          <w:sz w:val="28"/>
        </w:rPr>
      </w:pPr>
    </w:p>
    <w:p w14:paraId="6E9A1BC2">
      <w:pPr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虎林市冰山冷藏服务部</w:t>
      </w:r>
    </w:p>
    <w:p w14:paraId="33633098">
      <w:pPr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备案档案</w:t>
      </w:r>
    </w:p>
    <w:p w14:paraId="2BA454B9">
      <w:pPr>
        <w:jc w:val="center"/>
        <w:rPr>
          <w:rFonts w:hint="eastAsia"/>
          <w:b/>
          <w:sz w:val="48"/>
        </w:rPr>
      </w:pPr>
    </w:p>
    <w:p w14:paraId="7520B380">
      <w:pPr>
        <w:jc w:val="center"/>
        <w:rPr>
          <w:rFonts w:hint="eastAsia"/>
          <w:b/>
          <w:sz w:val="48"/>
        </w:rPr>
      </w:pPr>
    </w:p>
    <w:p w14:paraId="314B98F2">
      <w:pPr>
        <w:jc w:val="center"/>
        <w:rPr>
          <w:rFonts w:hint="eastAsia"/>
          <w:b/>
          <w:sz w:val="48"/>
        </w:rPr>
      </w:pPr>
    </w:p>
    <w:p w14:paraId="502BDA9E">
      <w:pPr>
        <w:jc w:val="center"/>
        <w:rPr>
          <w:rFonts w:hint="eastAsia"/>
          <w:b/>
          <w:sz w:val="48"/>
        </w:rPr>
      </w:pPr>
    </w:p>
    <w:p w14:paraId="7AB34B51">
      <w:pPr>
        <w:jc w:val="center"/>
        <w:rPr>
          <w:rFonts w:hint="eastAsia"/>
          <w:b/>
          <w:sz w:val="48"/>
        </w:rPr>
      </w:pPr>
    </w:p>
    <w:p w14:paraId="49C88B63">
      <w:pPr>
        <w:jc w:val="center"/>
        <w:rPr>
          <w:rFonts w:hint="eastAsia"/>
          <w:b/>
          <w:sz w:val="48"/>
        </w:rPr>
      </w:pPr>
    </w:p>
    <w:p w14:paraId="1C5715A6">
      <w:pPr>
        <w:jc w:val="center"/>
        <w:rPr>
          <w:rFonts w:hint="eastAsia"/>
          <w:b/>
          <w:sz w:val="48"/>
        </w:rPr>
      </w:pPr>
    </w:p>
    <w:p w14:paraId="5DA452D2">
      <w:pPr>
        <w:jc w:val="center"/>
        <w:rPr>
          <w:rFonts w:hint="eastAsia"/>
          <w:b/>
          <w:sz w:val="48"/>
        </w:rPr>
      </w:pPr>
    </w:p>
    <w:p w14:paraId="2C200D83">
      <w:pPr>
        <w:jc w:val="center"/>
        <w:rPr>
          <w:rFonts w:hint="eastAsia"/>
          <w:b/>
          <w:sz w:val="40"/>
        </w:rPr>
      </w:pPr>
    </w:p>
    <w:p w14:paraId="0BC7C937">
      <w:pPr>
        <w:jc w:val="center"/>
        <w:rPr>
          <w:b/>
          <w:sz w:val="40"/>
        </w:rPr>
      </w:pPr>
      <w:r>
        <w:rPr>
          <w:rFonts w:hint="eastAsia"/>
          <w:b/>
          <w:sz w:val="40"/>
        </w:rPr>
        <w:t>虎林市市场监督管理局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4BA6"/>
    <w:rsid w:val="00294D9C"/>
    <w:rsid w:val="00BA4BA6"/>
    <w:rsid w:val="00E533BD"/>
    <w:rsid w:val="59AB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27</Words>
  <Characters>38</Characters>
  <Lines>1</Lines>
  <Paragraphs>1</Paragraphs>
  <TotalTime>3</TotalTime>
  <ScaleCrop>false</ScaleCrop>
  <LinksUpToDate>false</LinksUpToDate>
  <CharactersWithSpaces>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2026-08-12T08:03:00Z</dcterms:created>
  <dc:creator>未定义</dc:creator>
  <cp:lastModifiedBy>一闪一闪亮晶晶</cp:lastModifiedBy>
  <dcterms:modified xsi:type="dcterms:W3CDTF">2026-08-17T07:00:26Z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eyJoZGlkIjoiODRhNjYxNjE4NGI4ODNhMGIwNzgzMDg5OWYyZTE1NWEiLCJ1c2VySWQiOiIxNDI2ODU4Mzc0In0=</vt:lpwstr>
  </property>
  <property fmtid="{D5CDD505-2E9C-101B-9397-08002B2CF9AE}" pid="3" name="KSOProductBuildVer">
    <vt:lpwstr>2052-12.1.0.28043</vt:lpwstr>
  </property>
  <property fmtid="{D5CDD505-2E9C-101B-9397-08002B2CF9AE}" pid="4" name="ICV">
    <vt:lpwstr>1810B3C1657547C39C560300E7B5174E_12</vt:lpwstr>
  </property>
</Properties>
</file>